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08E274" w14:textId="73881A0E" w:rsidR="002849C4" w:rsidRDefault="002849C4" w:rsidP="002849C4">
      <w:pPr>
        <w:jc w:val="center"/>
        <w:outlineLvl w:val="1"/>
        <w:rPr>
          <w:rFonts w:ascii="Times New Roman" w:eastAsia="Times New Roman" w:hAnsi="Times New Roman" w:cs="Times New Roman"/>
          <w:b/>
          <w:bCs/>
          <w:color w:val="333333"/>
          <w:sz w:val="28"/>
          <w:szCs w:val="28"/>
          <w:bdr w:val="none" w:sz="0" w:space="0" w:color="auto" w:frame="1"/>
          <w:lang w:val="vi-VN"/>
        </w:rPr>
      </w:pPr>
      <w:bookmarkStart w:id="0" w:name="_GoBack"/>
      <w:bookmarkEnd w:id="0"/>
      <w:r>
        <w:rPr>
          <w:rFonts w:ascii="Times New Roman" w:eastAsia="Times New Roman" w:hAnsi="Times New Roman" w:cs="Times New Roman"/>
          <w:b/>
          <w:bCs/>
          <w:color w:val="333333"/>
          <w:sz w:val="28"/>
          <w:szCs w:val="28"/>
          <w:bdr w:val="none" w:sz="0" w:space="0" w:color="auto" w:frame="1"/>
          <w:lang w:val="vi-VN"/>
        </w:rPr>
        <w:t>KIỀM CHẾ CẢM XÚC LÀM CHỦ BẢN THÂN.</w:t>
      </w:r>
    </w:p>
    <w:p w14:paraId="475C9268" w14:textId="77777777" w:rsidR="002849C4" w:rsidRDefault="002849C4" w:rsidP="009F09C4">
      <w:pPr>
        <w:jc w:val="both"/>
        <w:outlineLvl w:val="1"/>
        <w:rPr>
          <w:rFonts w:ascii="Times New Roman" w:eastAsia="Times New Roman" w:hAnsi="Times New Roman" w:cs="Times New Roman"/>
          <w:b/>
          <w:bCs/>
          <w:color w:val="333333"/>
          <w:sz w:val="28"/>
          <w:szCs w:val="28"/>
          <w:bdr w:val="none" w:sz="0" w:space="0" w:color="auto" w:frame="1"/>
          <w:lang w:val="vi-VN"/>
        </w:rPr>
      </w:pPr>
    </w:p>
    <w:p w14:paraId="736D26D0" w14:textId="46B81984" w:rsidR="009F09C4" w:rsidRPr="003B4372" w:rsidRDefault="00755BD6" w:rsidP="009F09C4">
      <w:pPr>
        <w:jc w:val="both"/>
        <w:outlineLvl w:val="1"/>
        <w:rPr>
          <w:rFonts w:ascii="Times New Roman" w:eastAsia="Times New Roman" w:hAnsi="Times New Roman" w:cs="Times New Roman"/>
          <w:b/>
          <w:bCs/>
          <w:color w:val="333333"/>
          <w:sz w:val="28"/>
          <w:szCs w:val="28"/>
          <w:bdr w:val="none" w:sz="0" w:space="0" w:color="auto" w:frame="1"/>
          <w:lang w:val="vi-VN"/>
        </w:rPr>
      </w:pPr>
      <w:r w:rsidRPr="003B4372">
        <w:rPr>
          <w:rFonts w:ascii="Times New Roman" w:eastAsia="Times New Roman" w:hAnsi="Times New Roman" w:cs="Times New Roman"/>
          <w:b/>
          <w:bCs/>
          <w:color w:val="333333"/>
          <w:sz w:val="28"/>
          <w:szCs w:val="28"/>
          <w:bdr w:val="none" w:sz="0" w:space="0" w:color="auto" w:frame="1"/>
          <w:lang w:val="vi-VN"/>
        </w:rPr>
        <w:t>I. Hiểu về cảm xúc và t</w:t>
      </w:r>
      <w:r w:rsidR="009F09C4" w:rsidRPr="003B4372">
        <w:rPr>
          <w:rFonts w:ascii="Times New Roman" w:eastAsia="Times New Roman" w:hAnsi="Times New Roman" w:cs="Times New Roman"/>
          <w:b/>
          <w:bCs/>
          <w:color w:val="333333"/>
          <w:sz w:val="28"/>
          <w:szCs w:val="28"/>
          <w:bdr w:val="none" w:sz="0" w:space="0" w:color="auto" w:frame="1"/>
          <w:lang w:val="vi-VN"/>
        </w:rPr>
        <w:t>ầm quan trọng của cảm xúc</w:t>
      </w:r>
    </w:p>
    <w:p w14:paraId="3D76E7DC" w14:textId="77777777" w:rsidR="009F09C4" w:rsidRPr="003B4372" w:rsidRDefault="009F09C4" w:rsidP="009F09C4">
      <w:pPr>
        <w:spacing w:before="100" w:beforeAutospacing="1" w:after="100" w:afterAutospacing="1" w:line="390" w:lineRule="atLeast"/>
        <w:jc w:val="both"/>
        <w:rPr>
          <w:rFonts w:ascii="Times New Roman" w:hAnsi="Times New Roman" w:cs="Times New Roman"/>
          <w:color w:val="333333"/>
          <w:sz w:val="28"/>
          <w:szCs w:val="28"/>
          <w:lang w:val="vi-VN"/>
        </w:rPr>
      </w:pPr>
      <w:r w:rsidRPr="003B4372">
        <w:rPr>
          <w:rFonts w:ascii="Times New Roman" w:hAnsi="Times New Roman" w:cs="Times New Roman"/>
          <w:color w:val="333333"/>
          <w:sz w:val="28"/>
          <w:szCs w:val="28"/>
          <w:lang w:val="vi-VN"/>
        </w:rPr>
        <w:t>Cảm xúc hay xúc cảm là thứ tồn tại trong nội tâm con người. Nếu như điều hòa được cảm xúc một cách tốt đẹp thì đó sẽ là chất keo chất dính mọi người xung quanh. Tuy nhiên, đến một lúc nào đó, khi cảm xúc không thể điều hòa được thì bạn sẽ rơi vào trạng thái như: nóng giận, cáu gắt thậm chí là hay nghi ngờ người khác. Với những người biết dung hòa cảm xúc, cũng như biết cách điều chế cảm xúc họ sẽ có khả năng nhận thức tốt hơn. Điều này giúp họ thành công hơn trong cuộc sống và phát triển các mối quan hệ trở nên tốt đẹp hơn.</w:t>
      </w:r>
    </w:p>
    <w:p w14:paraId="15A9A4C9" w14:textId="77777777" w:rsidR="009F09C4" w:rsidRPr="003B4372" w:rsidRDefault="009F09C4" w:rsidP="009F09C4">
      <w:pPr>
        <w:spacing w:beforeAutospacing="1" w:afterAutospacing="1" w:line="390" w:lineRule="atLeast"/>
        <w:jc w:val="both"/>
        <w:rPr>
          <w:rFonts w:ascii="Times New Roman" w:hAnsi="Times New Roman" w:cs="Times New Roman"/>
          <w:color w:val="333333"/>
          <w:sz w:val="28"/>
          <w:szCs w:val="28"/>
          <w:lang w:val="vi-VN"/>
        </w:rPr>
      </w:pPr>
      <w:r w:rsidRPr="003B4372">
        <w:rPr>
          <w:rFonts w:ascii="Times New Roman" w:hAnsi="Times New Roman" w:cs="Times New Roman"/>
          <w:color w:val="333333"/>
          <w:sz w:val="28"/>
          <w:szCs w:val="28"/>
          <w:lang w:val="vi-VN"/>
        </w:rPr>
        <w:t>Ngoài ra, nếu bạn biết </w:t>
      </w:r>
      <w:hyperlink r:id="rId5" w:tgtFrame="_blank" w:history="1">
        <w:r w:rsidRPr="003B4372">
          <w:rPr>
            <w:rFonts w:ascii="Times New Roman" w:hAnsi="Times New Roman" w:cs="Times New Roman"/>
            <w:b/>
            <w:bCs/>
            <w:color w:val="428BCA"/>
            <w:sz w:val="28"/>
            <w:szCs w:val="28"/>
            <w:bdr w:val="none" w:sz="0" w:space="0" w:color="auto" w:frame="1"/>
            <w:lang w:val="vi-VN"/>
          </w:rPr>
          <w:t>cách kiểm soát cảm xúc</w:t>
        </w:r>
      </w:hyperlink>
      <w:r w:rsidRPr="003B4372">
        <w:rPr>
          <w:rFonts w:ascii="Times New Roman" w:hAnsi="Times New Roman" w:cs="Times New Roman"/>
          <w:color w:val="333333"/>
          <w:sz w:val="28"/>
          <w:szCs w:val="28"/>
          <w:lang w:val="vi-VN"/>
        </w:rPr>
        <w:t> sẽ giúp bạn:</w:t>
      </w:r>
    </w:p>
    <w:p w14:paraId="28237FE6" w14:textId="77777777" w:rsidR="009F09C4" w:rsidRPr="003B4372" w:rsidRDefault="009F09C4" w:rsidP="009F09C4">
      <w:pPr>
        <w:spacing w:before="100" w:beforeAutospacing="1" w:after="100" w:afterAutospacing="1" w:line="390" w:lineRule="atLeast"/>
        <w:jc w:val="both"/>
        <w:rPr>
          <w:rFonts w:ascii="Times New Roman" w:hAnsi="Times New Roman" w:cs="Times New Roman"/>
          <w:color w:val="333333"/>
          <w:sz w:val="28"/>
          <w:szCs w:val="28"/>
          <w:lang w:val="vi-VN"/>
        </w:rPr>
      </w:pPr>
      <w:r w:rsidRPr="003B4372">
        <w:rPr>
          <w:rFonts w:ascii="Times New Roman" w:hAnsi="Times New Roman" w:cs="Times New Roman"/>
          <w:color w:val="333333"/>
          <w:sz w:val="28"/>
          <w:szCs w:val="28"/>
          <w:lang w:val="vi-VN"/>
        </w:rPr>
        <w:t>- Hiểu được tâm lý đối phương</w:t>
      </w:r>
    </w:p>
    <w:p w14:paraId="74EE5BF7" w14:textId="77777777" w:rsidR="009F09C4" w:rsidRPr="003B4372" w:rsidRDefault="009F09C4" w:rsidP="009F09C4">
      <w:pPr>
        <w:spacing w:before="100" w:beforeAutospacing="1" w:after="100" w:afterAutospacing="1" w:line="390" w:lineRule="atLeast"/>
        <w:jc w:val="both"/>
        <w:rPr>
          <w:rFonts w:ascii="Times New Roman" w:hAnsi="Times New Roman" w:cs="Times New Roman"/>
          <w:color w:val="333333"/>
          <w:sz w:val="28"/>
          <w:szCs w:val="28"/>
          <w:lang w:val="vi-VN"/>
        </w:rPr>
      </w:pPr>
      <w:r w:rsidRPr="003B4372">
        <w:rPr>
          <w:rFonts w:ascii="Times New Roman" w:hAnsi="Times New Roman" w:cs="Times New Roman"/>
          <w:color w:val="333333"/>
          <w:sz w:val="28"/>
          <w:szCs w:val="28"/>
          <w:lang w:val="vi-VN"/>
        </w:rPr>
        <w:t>- Kỹ năng giao tiếp hiệu quả, xây dựng được mối quan hệ tốt đẹp giữa người với người</w:t>
      </w:r>
    </w:p>
    <w:p w14:paraId="774B0285" w14:textId="77777777" w:rsidR="009F09C4" w:rsidRPr="003B4372" w:rsidRDefault="009F09C4" w:rsidP="009F09C4">
      <w:pPr>
        <w:spacing w:before="100" w:beforeAutospacing="1" w:after="100" w:afterAutospacing="1" w:line="390" w:lineRule="atLeast"/>
        <w:jc w:val="both"/>
        <w:rPr>
          <w:rFonts w:ascii="Times New Roman" w:hAnsi="Times New Roman" w:cs="Times New Roman"/>
          <w:color w:val="333333"/>
          <w:sz w:val="28"/>
          <w:szCs w:val="28"/>
          <w:lang w:val="vi-VN"/>
        </w:rPr>
      </w:pPr>
      <w:r w:rsidRPr="003B4372">
        <w:rPr>
          <w:rFonts w:ascii="Times New Roman" w:hAnsi="Times New Roman" w:cs="Times New Roman"/>
          <w:color w:val="333333"/>
          <w:sz w:val="28"/>
          <w:szCs w:val="28"/>
          <w:lang w:val="vi-VN"/>
        </w:rPr>
        <w:t>-  Quyết đoán hơn</w:t>
      </w:r>
    </w:p>
    <w:p w14:paraId="13ACA8D2" w14:textId="77777777" w:rsidR="009F09C4" w:rsidRPr="003B4372" w:rsidRDefault="009F09C4" w:rsidP="009F09C4">
      <w:pPr>
        <w:spacing w:before="100" w:beforeAutospacing="1" w:after="100" w:afterAutospacing="1" w:line="390" w:lineRule="atLeast"/>
        <w:jc w:val="both"/>
        <w:rPr>
          <w:rFonts w:ascii="Times New Roman" w:hAnsi="Times New Roman" w:cs="Times New Roman"/>
          <w:color w:val="333333"/>
          <w:sz w:val="28"/>
          <w:szCs w:val="28"/>
          <w:lang w:val="vi-VN"/>
        </w:rPr>
      </w:pPr>
      <w:r w:rsidRPr="003B4372">
        <w:rPr>
          <w:rFonts w:ascii="Times New Roman" w:hAnsi="Times New Roman" w:cs="Times New Roman"/>
          <w:color w:val="333333"/>
          <w:sz w:val="28"/>
          <w:szCs w:val="28"/>
          <w:lang w:val="vi-VN"/>
        </w:rPr>
        <w:t>- Tránh được những sai lầm không đáng có</w:t>
      </w:r>
    </w:p>
    <w:p w14:paraId="61D5478B" w14:textId="45697B6B" w:rsidR="00ED6E11" w:rsidRPr="002849C4" w:rsidRDefault="00755BD6" w:rsidP="002849C4">
      <w:pPr>
        <w:spacing w:before="100" w:beforeAutospacing="1" w:after="100" w:afterAutospacing="1" w:line="390" w:lineRule="atLeast"/>
        <w:jc w:val="both"/>
        <w:rPr>
          <w:rFonts w:ascii="Times New Roman" w:hAnsi="Times New Roman" w:cs="Times New Roman"/>
          <w:color w:val="333333"/>
          <w:sz w:val="28"/>
          <w:szCs w:val="28"/>
          <w:lang w:val="vi-VN"/>
        </w:rPr>
      </w:pPr>
      <w:r w:rsidRPr="003B4372">
        <w:rPr>
          <w:rFonts w:ascii="Times New Roman" w:hAnsi="Times New Roman" w:cs="Times New Roman"/>
          <w:color w:val="333333"/>
          <w:sz w:val="28"/>
          <w:szCs w:val="28"/>
          <w:lang w:val="vi-VN"/>
        </w:rPr>
        <w:t>- Góc nhìn khoa học sinh học</w:t>
      </w:r>
    </w:p>
    <w:p w14:paraId="4E2695BB" w14:textId="77777777" w:rsidR="009F09C4" w:rsidRPr="003B4372" w:rsidRDefault="00A64682">
      <w:pPr>
        <w:rPr>
          <w:rStyle w:val="Hyperlink"/>
          <w:rFonts w:ascii="Times New Roman" w:hAnsi="Times New Roman" w:cs="Times New Roman"/>
          <w:sz w:val="28"/>
          <w:szCs w:val="28"/>
        </w:rPr>
      </w:pPr>
      <w:hyperlink r:id="rId6" w:history="1">
        <w:r w:rsidR="009F09C4" w:rsidRPr="003B4372">
          <w:rPr>
            <w:rStyle w:val="Hyperlink"/>
            <w:rFonts w:ascii="Times New Roman" w:hAnsi="Times New Roman" w:cs="Times New Roman"/>
            <w:sz w:val="28"/>
            <w:szCs w:val="28"/>
          </w:rPr>
          <w:t>https://www.youtube.com/watch?v=RvrhBGZklD4</w:t>
        </w:r>
      </w:hyperlink>
    </w:p>
    <w:p w14:paraId="619C5EB7" w14:textId="77777777" w:rsidR="00755BD6" w:rsidRPr="003B4372" w:rsidRDefault="00755BD6">
      <w:pPr>
        <w:rPr>
          <w:rStyle w:val="Hyperlink"/>
          <w:rFonts w:ascii="Times New Roman" w:hAnsi="Times New Roman" w:cs="Times New Roman"/>
          <w:sz w:val="28"/>
          <w:szCs w:val="28"/>
        </w:rPr>
      </w:pPr>
    </w:p>
    <w:p w14:paraId="46EA6C05" w14:textId="174434AD" w:rsidR="00755BD6" w:rsidRPr="00D3167E" w:rsidRDefault="00755BD6">
      <w:pPr>
        <w:rPr>
          <w:rStyle w:val="Hyperlink"/>
          <w:rFonts w:ascii="Times New Roman" w:hAnsi="Times New Roman" w:cs="Times New Roman"/>
          <w:color w:val="000000" w:themeColor="text1"/>
          <w:sz w:val="28"/>
          <w:szCs w:val="28"/>
        </w:rPr>
      </w:pPr>
      <w:r w:rsidRPr="00D3167E">
        <w:rPr>
          <w:rStyle w:val="Hyperlink"/>
          <w:rFonts w:ascii="Times New Roman" w:hAnsi="Times New Roman" w:cs="Times New Roman"/>
          <w:color w:val="000000" w:themeColor="text1"/>
          <w:sz w:val="28"/>
          <w:szCs w:val="28"/>
        </w:rPr>
        <w:t>Hậu quả cơn nóng giận</w:t>
      </w:r>
      <w:r w:rsidR="003B4372" w:rsidRPr="00D3167E">
        <w:rPr>
          <w:rStyle w:val="Hyperlink"/>
          <w:rFonts w:ascii="Times New Roman" w:hAnsi="Times New Roman" w:cs="Times New Roman"/>
          <w:color w:val="000000" w:themeColor="text1"/>
          <w:sz w:val="28"/>
          <w:szCs w:val="28"/>
        </w:rPr>
        <w:t xml:space="preserve">: </w:t>
      </w:r>
    </w:p>
    <w:p w14:paraId="2EA5A166" w14:textId="1F9A222B" w:rsidR="003B4372" w:rsidRPr="00D3167E" w:rsidRDefault="003B4372">
      <w:pPr>
        <w:rPr>
          <w:rStyle w:val="Hyperlink"/>
          <w:rFonts w:ascii="Times New Roman" w:hAnsi="Times New Roman" w:cs="Times New Roman"/>
          <w:color w:val="000000" w:themeColor="text1"/>
          <w:sz w:val="28"/>
          <w:szCs w:val="28"/>
        </w:rPr>
      </w:pPr>
      <w:r w:rsidRPr="00D3167E">
        <w:rPr>
          <w:rStyle w:val="Hyperlink"/>
          <w:rFonts w:ascii="Times New Roman" w:hAnsi="Times New Roman" w:cs="Times New Roman"/>
          <w:color w:val="000000" w:themeColor="text1"/>
          <w:sz w:val="28"/>
          <w:szCs w:val="28"/>
        </w:rPr>
        <w:t>Đai đầu, mệt mỏi, lo lắng, tang huyết áp, đánh trống ngực, đau thắt ngực, nổi ngứa…</w:t>
      </w:r>
    </w:p>
    <w:p w14:paraId="771D9353" w14:textId="760E618C" w:rsidR="003B4372" w:rsidRPr="00D3167E" w:rsidRDefault="003B4372">
      <w:pPr>
        <w:rPr>
          <w:rStyle w:val="Hyperlink"/>
          <w:rFonts w:ascii="Times New Roman" w:hAnsi="Times New Roman" w:cs="Times New Roman"/>
          <w:color w:val="000000" w:themeColor="text1"/>
          <w:sz w:val="28"/>
          <w:szCs w:val="28"/>
        </w:rPr>
      </w:pPr>
      <w:r w:rsidRPr="00D3167E">
        <w:rPr>
          <w:rStyle w:val="Hyperlink"/>
          <w:rFonts w:ascii="Times New Roman" w:hAnsi="Times New Roman" w:cs="Times New Roman"/>
          <w:color w:val="000000" w:themeColor="text1"/>
          <w:sz w:val="28"/>
          <w:szCs w:val="28"/>
        </w:rPr>
        <w:t>Nóng giận như mình cầm hòn than nóng để quăng vào người khác nhưng người bị bỏng trước là chính mình.</w:t>
      </w:r>
    </w:p>
    <w:p w14:paraId="43041B82" w14:textId="17BD3DC8" w:rsidR="00755BD6" w:rsidRDefault="00755BD6">
      <w:pPr>
        <w:rPr>
          <w:rStyle w:val="Hyperlink"/>
        </w:rPr>
      </w:pPr>
      <w:r w:rsidRPr="00755BD6">
        <w:rPr>
          <w:noProof/>
          <w:color w:val="0000FF"/>
          <w:u w:val="single"/>
        </w:rPr>
        <w:lastRenderedPageBreak/>
        <w:drawing>
          <wp:inline distT="0" distB="0" distL="0" distR="0" wp14:anchorId="51F7E1DE" wp14:editId="5355AB94">
            <wp:extent cx="5270500" cy="4035227"/>
            <wp:effectExtent l="0" t="0" r="0" b="3810"/>
            <wp:docPr id="19457" name="Picture 1" descr="Ảnh chụp Màn hình 2023-03-17 lúc 22.33.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7" name="Picture 1" descr="Ảnh chụp Màn hình 2023-03-17 lúc 22.33.34.png"/>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0500" cy="4035227"/>
                    </a:xfrm>
                    <a:prstGeom prst="rect">
                      <a:avLst/>
                    </a:prstGeom>
                    <a:noFill/>
                    <a:ln>
                      <a:noFill/>
                    </a:ln>
                    <a:extLst/>
                  </pic:spPr>
                </pic:pic>
              </a:graphicData>
            </a:graphic>
          </wp:inline>
        </w:drawing>
      </w:r>
    </w:p>
    <w:p w14:paraId="394B18E6" w14:textId="77777777" w:rsidR="00B80761" w:rsidRDefault="00B80761">
      <w:pPr>
        <w:rPr>
          <w:rStyle w:val="Hyperlink"/>
        </w:rPr>
      </w:pPr>
    </w:p>
    <w:p w14:paraId="110713F6" w14:textId="77777777" w:rsidR="00B80761" w:rsidRDefault="00B80761">
      <w:pPr>
        <w:rPr>
          <w:rStyle w:val="Hyperlink"/>
        </w:rPr>
      </w:pPr>
    </w:p>
    <w:p w14:paraId="75EE7F29" w14:textId="77777777" w:rsidR="00B80761" w:rsidRDefault="00B80761">
      <w:pPr>
        <w:rPr>
          <w:rStyle w:val="Hyperlink"/>
        </w:rPr>
      </w:pPr>
    </w:p>
    <w:p w14:paraId="59913C2F" w14:textId="16DBADDC" w:rsidR="00B80761" w:rsidRPr="003B4372" w:rsidRDefault="003B4372">
      <w:pPr>
        <w:rPr>
          <w:rFonts w:ascii="Times New Roman" w:hAnsi="Times New Roman" w:cs="Times New Roman"/>
          <w:sz w:val="28"/>
          <w:szCs w:val="28"/>
        </w:rPr>
      </w:pPr>
      <w:r w:rsidRPr="003B4372">
        <w:rPr>
          <w:rFonts w:ascii="Times New Roman" w:hAnsi="Times New Roman" w:cs="Times New Roman"/>
          <w:sz w:val="28"/>
          <w:szCs w:val="28"/>
        </w:rPr>
        <w:t xml:space="preserve">Vậy cần quản trị cảm xúc </w:t>
      </w:r>
    </w:p>
    <w:p w14:paraId="04A99316" w14:textId="4B6BE969" w:rsidR="003B4372" w:rsidRPr="003B4372" w:rsidRDefault="003B4372">
      <w:pPr>
        <w:rPr>
          <w:rFonts w:ascii="Times New Roman" w:hAnsi="Times New Roman" w:cs="Times New Roman"/>
          <w:sz w:val="28"/>
          <w:szCs w:val="28"/>
        </w:rPr>
      </w:pPr>
      <w:r w:rsidRPr="003B4372">
        <w:rPr>
          <w:rFonts w:ascii="Times New Roman" w:hAnsi="Times New Roman" w:cs="Times New Roman"/>
          <w:sz w:val="28"/>
          <w:szCs w:val="28"/>
        </w:rPr>
        <w:t>Với nhà giáo</w:t>
      </w:r>
    </w:p>
    <w:p w14:paraId="05E6342B" w14:textId="5B6A92C5" w:rsidR="003B4372" w:rsidRDefault="003B4372" w:rsidP="003B4372">
      <w:pPr>
        <w:pStyle w:val="ListParagraph"/>
        <w:numPr>
          <w:ilvl w:val="0"/>
          <w:numId w:val="1"/>
        </w:numPr>
        <w:rPr>
          <w:rFonts w:ascii="Times New Roman" w:hAnsi="Times New Roman" w:cs="Times New Roman"/>
          <w:bCs/>
          <w:sz w:val="28"/>
          <w:szCs w:val="28"/>
          <w:lang w:val="mr-IN"/>
        </w:rPr>
      </w:pPr>
      <w:r w:rsidRPr="003B4372">
        <w:rPr>
          <w:rFonts w:ascii="Times New Roman" w:hAnsi="Times New Roman" w:cs="Times New Roman"/>
          <w:bCs/>
          <w:sz w:val="28"/>
          <w:szCs w:val="28"/>
        </w:rPr>
        <w:t xml:space="preserve">Quản lý cảm xúc của chính giáo viên là rất quan trọng để buổi học đạt chất lượng tốt, biết cách ứng xử cũng như tạo niềm yêu thích cho các bạn trẻ trong việc tiếp thu kiến thức cho thấy buổi học đã thành công ngay từ giai đoạn đầu. </w:t>
      </w:r>
      <w:r w:rsidRPr="003B4372">
        <w:rPr>
          <w:rFonts w:ascii="Times New Roman" w:hAnsi="Times New Roman" w:cs="Times New Roman"/>
          <w:bCs/>
          <w:sz w:val="28"/>
          <w:szCs w:val="28"/>
          <w:lang w:val="mr-IN"/>
        </w:rPr>
        <w:t>…</w:t>
      </w:r>
    </w:p>
    <w:p w14:paraId="70C2B7DC" w14:textId="7EABA3DF" w:rsidR="00D3167E" w:rsidRPr="003B4372" w:rsidRDefault="00D3167E" w:rsidP="003B4372">
      <w:pPr>
        <w:pStyle w:val="ListParagraph"/>
        <w:numPr>
          <w:ilvl w:val="0"/>
          <w:numId w:val="1"/>
        </w:numPr>
        <w:rPr>
          <w:rFonts w:ascii="Times New Roman" w:hAnsi="Times New Roman" w:cs="Times New Roman"/>
          <w:bCs/>
          <w:sz w:val="28"/>
          <w:szCs w:val="28"/>
          <w:lang w:val="mr-IN"/>
        </w:rPr>
      </w:pPr>
      <w:r>
        <w:rPr>
          <w:rFonts w:ascii="Times New Roman" w:hAnsi="Times New Roman" w:cs="Times New Roman"/>
          <w:bCs/>
          <w:sz w:val="28"/>
          <w:szCs w:val="28"/>
          <w:lang w:val="mr-IN"/>
        </w:rPr>
        <w:t>Quan điểm: EQ đi trước IQ lả lướt theo sau ( nguồn dạy học tích cực – cô Trần Khánh Ngọc)</w:t>
      </w:r>
    </w:p>
    <w:p w14:paraId="52FD531E" w14:textId="77777777" w:rsidR="003B4372" w:rsidRPr="003B4372" w:rsidRDefault="003B4372" w:rsidP="003B4372">
      <w:pPr>
        <w:rPr>
          <w:rFonts w:ascii="Times New Roman" w:hAnsi="Times New Roman" w:cs="Times New Roman"/>
          <w:sz w:val="28"/>
          <w:szCs w:val="28"/>
        </w:rPr>
      </w:pPr>
    </w:p>
    <w:p w14:paraId="33BEAD51" w14:textId="77777777" w:rsidR="009F09C4" w:rsidRPr="003B4372" w:rsidRDefault="009F09C4">
      <w:pPr>
        <w:rPr>
          <w:rFonts w:ascii="Times New Roman" w:hAnsi="Times New Roman" w:cs="Times New Roman"/>
          <w:sz w:val="28"/>
          <w:szCs w:val="28"/>
        </w:rPr>
      </w:pPr>
    </w:p>
    <w:p w14:paraId="350BD8E3" w14:textId="103E2CFE" w:rsidR="009F09C4" w:rsidRPr="003B4372" w:rsidRDefault="003B4372">
      <w:pPr>
        <w:rPr>
          <w:rFonts w:ascii="Times New Roman" w:hAnsi="Times New Roman" w:cs="Times New Roman"/>
          <w:sz w:val="28"/>
          <w:szCs w:val="28"/>
        </w:rPr>
      </w:pPr>
      <w:r w:rsidRPr="003B4372">
        <w:rPr>
          <w:rFonts w:ascii="Times New Roman" w:hAnsi="Times New Roman" w:cs="Times New Roman"/>
          <w:sz w:val="28"/>
          <w:szCs w:val="28"/>
        </w:rPr>
        <w:t>Khống chế cảm xúc không hề đơn giản</w:t>
      </w:r>
    </w:p>
    <w:p w14:paraId="3C50D38F" w14:textId="0A871B32" w:rsidR="003B4372" w:rsidRDefault="003B4372">
      <w:pPr>
        <w:rPr>
          <w:rFonts w:ascii="Times New Roman" w:hAnsi="Times New Roman" w:cs="Times New Roman"/>
          <w:sz w:val="28"/>
          <w:szCs w:val="28"/>
        </w:rPr>
      </w:pPr>
      <w:r w:rsidRPr="003B4372">
        <w:rPr>
          <w:rFonts w:ascii="Times New Roman" w:hAnsi="Times New Roman" w:cs="Times New Roman"/>
          <w:sz w:val="28"/>
          <w:szCs w:val="28"/>
        </w:rPr>
        <w:t>Nhưng cần học</w:t>
      </w:r>
    </w:p>
    <w:p w14:paraId="7AB09754" w14:textId="0869D16D" w:rsidR="002849C4" w:rsidRPr="003B4372" w:rsidRDefault="002849C4">
      <w:pPr>
        <w:rPr>
          <w:rFonts w:ascii="Times New Roman" w:hAnsi="Times New Roman" w:cs="Times New Roman"/>
          <w:sz w:val="28"/>
          <w:szCs w:val="28"/>
        </w:rPr>
      </w:pPr>
      <w:r>
        <w:rPr>
          <w:rFonts w:ascii="Times New Roman" w:hAnsi="Times New Roman" w:cs="Times New Roman"/>
          <w:sz w:val="28"/>
          <w:szCs w:val="28"/>
        </w:rPr>
        <w:t>Góc nhìn khác về nguồn gốc cảm xúc.</w:t>
      </w:r>
    </w:p>
    <w:p w14:paraId="7C2B0EA6" w14:textId="7D01F797" w:rsidR="003B4372" w:rsidRPr="003B4372" w:rsidRDefault="003B4372">
      <w:pPr>
        <w:rPr>
          <w:rFonts w:ascii="Times New Roman" w:hAnsi="Times New Roman" w:cs="Times New Roman"/>
          <w:sz w:val="28"/>
          <w:szCs w:val="28"/>
        </w:rPr>
      </w:pPr>
    </w:p>
    <w:p w14:paraId="77EEF86D" w14:textId="7B3E1F24" w:rsidR="003B4372" w:rsidRDefault="00A64682" w:rsidP="003B4372">
      <w:pPr>
        <w:rPr>
          <w:rFonts w:ascii="Times New Roman" w:hAnsi="Times New Roman" w:cs="Times New Roman"/>
          <w:i/>
          <w:iCs/>
          <w:sz w:val="28"/>
          <w:szCs w:val="28"/>
        </w:rPr>
      </w:pPr>
      <w:hyperlink r:id="rId8" w:history="1">
        <w:r w:rsidR="00D3167E" w:rsidRPr="00CB41DE">
          <w:rPr>
            <w:rStyle w:val="Hyperlink"/>
            <w:rFonts w:ascii="Times New Roman" w:hAnsi="Times New Roman" w:cs="Times New Roman"/>
            <w:i/>
            <w:iCs/>
            <w:sz w:val="28"/>
            <w:szCs w:val="28"/>
          </w:rPr>
          <w:t>https://www.youtube.com/watch?v=NIrEyh6H6hc</w:t>
        </w:r>
      </w:hyperlink>
    </w:p>
    <w:p w14:paraId="25DFF09C" w14:textId="77777777" w:rsidR="00D3167E" w:rsidRDefault="00D3167E" w:rsidP="003B4372">
      <w:pPr>
        <w:rPr>
          <w:rFonts w:ascii="Times New Roman" w:hAnsi="Times New Roman" w:cs="Times New Roman"/>
          <w:iCs/>
          <w:sz w:val="28"/>
          <w:szCs w:val="28"/>
        </w:rPr>
      </w:pPr>
    </w:p>
    <w:p w14:paraId="19BAA151" w14:textId="484F662D" w:rsidR="00D3167E" w:rsidRPr="00D3167E" w:rsidRDefault="00D3167E" w:rsidP="003B4372">
      <w:pPr>
        <w:rPr>
          <w:rFonts w:ascii="Times New Roman" w:hAnsi="Times New Roman" w:cs="Times New Roman"/>
          <w:sz w:val="28"/>
          <w:szCs w:val="28"/>
          <w:lang w:val="vi-VN"/>
        </w:rPr>
      </w:pPr>
      <w:r w:rsidRPr="00D3167E">
        <w:rPr>
          <w:rFonts w:ascii="Times New Roman" w:hAnsi="Times New Roman" w:cs="Times New Roman"/>
          <w:iCs/>
          <w:sz w:val="28"/>
          <w:szCs w:val="28"/>
        </w:rPr>
        <w:t>Chia sẻ cảm nhận về video</w:t>
      </w:r>
    </w:p>
    <w:p w14:paraId="1A3277C9" w14:textId="77777777" w:rsidR="003B4372" w:rsidRPr="003B4372" w:rsidRDefault="003B4372">
      <w:pPr>
        <w:rPr>
          <w:rFonts w:ascii="Times New Roman" w:hAnsi="Times New Roman" w:cs="Times New Roman"/>
          <w:sz w:val="28"/>
          <w:szCs w:val="28"/>
        </w:rPr>
      </w:pPr>
    </w:p>
    <w:p w14:paraId="4F8446C7" w14:textId="1B1E5250" w:rsidR="003B4372" w:rsidRDefault="003B4372">
      <w:pPr>
        <w:rPr>
          <w:rFonts w:ascii="Times New Roman" w:hAnsi="Times New Roman" w:cs="Times New Roman"/>
          <w:b/>
          <w:sz w:val="28"/>
          <w:szCs w:val="28"/>
        </w:rPr>
      </w:pPr>
      <w:r w:rsidRPr="00D3167E">
        <w:rPr>
          <w:rFonts w:ascii="Times New Roman" w:hAnsi="Times New Roman" w:cs="Times New Roman"/>
          <w:b/>
          <w:sz w:val="28"/>
          <w:szCs w:val="28"/>
        </w:rPr>
        <w:t>II. Cùng chia sẻ một số bí kip về kiềm chế cảm xúc</w:t>
      </w:r>
      <w:r w:rsidR="00D3167E">
        <w:rPr>
          <w:rFonts w:ascii="Times New Roman" w:hAnsi="Times New Roman" w:cs="Times New Roman"/>
          <w:b/>
          <w:sz w:val="28"/>
          <w:szCs w:val="28"/>
        </w:rPr>
        <w:t>.</w:t>
      </w:r>
    </w:p>
    <w:p w14:paraId="75487F08" w14:textId="77777777" w:rsidR="00D3167E" w:rsidRPr="00D3167E" w:rsidRDefault="00D3167E">
      <w:pPr>
        <w:rPr>
          <w:rFonts w:ascii="Times New Roman" w:hAnsi="Times New Roman" w:cs="Times New Roman"/>
          <w:b/>
          <w:sz w:val="28"/>
          <w:szCs w:val="28"/>
        </w:rPr>
      </w:pPr>
    </w:p>
    <w:p w14:paraId="3FBBD13A" w14:textId="77777777" w:rsidR="003B4372" w:rsidRPr="00D3167E" w:rsidRDefault="003B4372" w:rsidP="00F97A4F">
      <w:pPr>
        <w:pStyle w:val="ListParagraph"/>
        <w:numPr>
          <w:ilvl w:val="1"/>
          <w:numId w:val="7"/>
        </w:numPr>
        <w:rPr>
          <w:rFonts w:ascii="Times New Roman" w:hAnsi="Times New Roman" w:cs="Times New Roman"/>
          <w:sz w:val="28"/>
          <w:szCs w:val="28"/>
          <w:lang w:val="vi-VN"/>
        </w:rPr>
      </w:pPr>
      <w:r w:rsidRPr="00D3167E">
        <w:rPr>
          <w:rFonts w:ascii="Times New Roman" w:hAnsi="Times New Roman" w:cs="Times New Roman"/>
          <w:bCs/>
          <w:iCs/>
          <w:sz w:val="28"/>
          <w:szCs w:val="28"/>
        </w:rPr>
        <w:lastRenderedPageBreak/>
        <w:t>Kiềm chế cảm xúc – Điều chỉnh hành động cơ thể</w:t>
      </w:r>
    </w:p>
    <w:p w14:paraId="2356816D" w14:textId="290F9747" w:rsidR="003B4372" w:rsidRPr="00D3167E" w:rsidRDefault="003B4372" w:rsidP="00F97A4F">
      <w:pPr>
        <w:pStyle w:val="ListParagraph"/>
        <w:numPr>
          <w:ilvl w:val="1"/>
          <w:numId w:val="7"/>
        </w:numPr>
        <w:rPr>
          <w:rFonts w:ascii="Times New Roman" w:hAnsi="Times New Roman" w:cs="Times New Roman"/>
          <w:sz w:val="28"/>
          <w:szCs w:val="28"/>
          <w:lang w:val="vi-VN"/>
        </w:rPr>
      </w:pPr>
      <w:r w:rsidRPr="00D3167E">
        <w:rPr>
          <w:rFonts w:ascii="Times New Roman" w:hAnsi="Times New Roman" w:cs="Times New Roman"/>
          <w:bCs/>
          <w:iCs/>
          <w:sz w:val="28"/>
          <w:szCs w:val="28"/>
        </w:rPr>
        <w:t>Dừng ngay tranh cãi và cùng nhau giải quyết nỗi lo</w:t>
      </w:r>
    </w:p>
    <w:p w14:paraId="48B006E4" w14:textId="77777777" w:rsidR="003B4372" w:rsidRPr="00D3167E" w:rsidRDefault="003B4372" w:rsidP="00F97A4F">
      <w:pPr>
        <w:pStyle w:val="ListParagraph"/>
        <w:numPr>
          <w:ilvl w:val="1"/>
          <w:numId w:val="7"/>
        </w:numPr>
        <w:rPr>
          <w:rFonts w:ascii="Times New Roman" w:hAnsi="Times New Roman" w:cs="Times New Roman"/>
          <w:sz w:val="28"/>
          <w:szCs w:val="28"/>
          <w:lang w:val="vi-VN"/>
        </w:rPr>
      </w:pPr>
      <w:r w:rsidRPr="00D3167E">
        <w:rPr>
          <w:rFonts w:ascii="Times New Roman" w:hAnsi="Times New Roman" w:cs="Times New Roman"/>
          <w:bCs/>
          <w:iCs/>
          <w:sz w:val="28"/>
          <w:szCs w:val="28"/>
        </w:rPr>
        <w:t>Kiểm soát cảm xúc tiêu cực</w:t>
      </w:r>
    </w:p>
    <w:p w14:paraId="24053FEE" w14:textId="77777777" w:rsidR="003B4372" w:rsidRPr="00D3167E" w:rsidRDefault="003B4372" w:rsidP="00F97A4F">
      <w:pPr>
        <w:pStyle w:val="ListParagraph"/>
        <w:numPr>
          <w:ilvl w:val="1"/>
          <w:numId w:val="7"/>
        </w:numPr>
        <w:rPr>
          <w:rFonts w:ascii="Times New Roman" w:hAnsi="Times New Roman" w:cs="Times New Roman"/>
          <w:sz w:val="28"/>
          <w:szCs w:val="28"/>
          <w:lang w:val="vi-VN"/>
        </w:rPr>
      </w:pPr>
      <w:r w:rsidRPr="00D3167E">
        <w:rPr>
          <w:rFonts w:ascii="Times New Roman" w:hAnsi="Times New Roman" w:cs="Times New Roman"/>
          <w:bCs/>
          <w:iCs/>
          <w:sz w:val="28"/>
          <w:szCs w:val="28"/>
        </w:rPr>
        <w:t>Những ưu điểm tốt đẹp người đối diện giúp cho bạn</w:t>
      </w:r>
      <w:r w:rsidRPr="00D3167E">
        <w:rPr>
          <w:rFonts w:ascii="Times New Roman" w:hAnsi="Times New Roman" w:cs="Times New Roman"/>
          <w:bCs/>
          <w:iCs/>
          <w:sz w:val="28"/>
          <w:szCs w:val="28"/>
          <w:lang w:val="vi-VN"/>
        </w:rPr>
        <w:t xml:space="preserve"> </w:t>
      </w:r>
    </w:p>
    <w:p w14:paraId="787264E6" w14:textId="04626F44" w:rsidR="003B4372" w:rsidRPr="00D3167E" w:rsidRDefault="003B4372" w:rsidP="00F97A4F">
      <w:pPr>
        <w:pStyle w:val="ListParagraph"/>
        <w:numPr>
          <w:ilvl w:val="1"/>
          <w:numId w:val="7"/>
        </w:numPr>
        <w:rPr>
          <w:rFonts w:ascii="Times New Roman" w:hAnsi="Times New Roman" w:cs="Times New Roman"/>
          <w:sz w:val="28"/>
          <w:szCs w:val="28"/>
          <w:lang w:val="vi-VN"/>
        </w:rPr>
      </w:pPr>
      <w:r w:rsidRPr="00D3167E">
        <w:rPr>
          <w:rFonts w:ascii="Times New Roman" w:hAnsi="Times New Roman" w:cs="Times New Roman"/>
          <w:bCs/>
          <w:iCs/>
          <w:sz w:val="28"/>
          <w:szCs w:val="28"/>
          <w:lang w:val="vi-VN"/>
        </w:rPr>
        <w:t>Đọc sách phát triển chính con người mình.</w:t>
      </w:r>
    </w:p>
    <w:p w14:paraId="36033B0F" w14:textId="16BCE1A9" w:rsidR="003B4372" w:rsidRPr="00D3167E" w:rsidRDefault="003B4372" w:rsidP="00F97A4F">
      <w:pPr>
        <w:pStyle w:val="ListParagraph"/>
        <w:numPr>
          <w:ilvl w:val="1"/>
          <w:numId w:val="7"/>
        </w:numPr>
        <w:rPr>
          <w:rFonts w:ascii="Times New Roman" w:hAnsi="Times New Roman" w:cs="Times New Roman"/>
          <w:sz w:val="28"/>
          <w:szCs w:val="28"/>
          <w:lang w:val="vi-VN"/>
        </w:rPr>
      </w:pPr>
      <w:r w:rsidRPr="00D3167E">
        <w:rPr>
          <w:rFonts w:ascii="Times New Roman" w:hAnsi="Times New Roman" w:cs="Times New Roman"/>
          <w:bCs/>
          <w:iCs/>
          <w:sz w:val="28"/>
          <w:szCs w:val="28"/>
        </w:rPr>
        <w:t>Đổi góc nhìn mới với sự vật sự việc.</w:t>
      </w:r>
    </w:p>
    <w:p w14:paraId="34FD6C0B" w14:textId="7B759A31" w:rsidR="003B4372" w:rsidRPr="00D3167E" w:rsidRDefault="003B4372" w:rsidP="00F97A4F">
      <w:pPr>
        <w:pStyle w:val="ListParagraph"/>
        <w:numPr>
          <w:ilvl w:val="1"/>
          <w:numId w:val="7"/>
        </w:numPr>
        <w:rPr>
          <w:rFonts w:ascii="Times New Roman" w:hAnsi="Times New Roman" w:cs="Times New Roman"/>
          <w:sz w:val="28"/>
          <w:szCs w:val="28"/>
          <w:lang w:val="vi-VN"/>
        </w:rPr>
      </w:pPr>
      <w:r w:rsidRPr="00D3167E">
        <w:rPr>
          <w:rFonts w:ascii="Times New Roman" w:hAnsi="Times New Roman" w:cs="Times New Roman"/>
          <w:bCs/>
          <w:iCs/>
          <w:sz w:val="28"/>
          <w:szCs w:val="28"/>
        </w:rPr>
        <w:t>Tập cho mình 1 khẩu hiệu thói quen tự nhắc nhở bản thân.</w:t>
      </w:r>
    </w:p>
    <w:p w14:paraId="7926A14F" w14:textId="77777777" w:rsidR="003B4372" w:rsidRPr="00D3167E" w:rsidRDefault="003B4372" w:rsidP="00F97A4F">
      <w:pPr>
        <w:pStyle w:val="ListParagraph"/>
        <w:numPr>
          <w:ilvl w:val="1"/>
          <w:numId w:val="7"/>
        </w:numPr>
        <w:rPr>
          <w:rFonts w:ascii="Times New Roman" w:hAnsi="Times New Roman" w:cs="Times New Roman"/>
          <w:sz w:val="28"/>
          <w:szCs w:val="28"/>
          <w:lang w:val="vi-VN"/>
        </w:rPr>
      </w:pPr>
      <w:r w:rsidRPr="00D3167E">
        <w:rPr>
          <w:rFonts w:ascii="Times New Roman" w:hAnsi="Times New Roman" w:cs="Times New Roman"/>
          <w:bCs/>
          <w:iCs/>
          <w:sz w:val="28"/>
          <w:szCs w:val="28"/>
        </w:rPr>
        <w:t>Tìm kiếm những niềm vui, tích cực trong mọi hoàn cảnh</w:t>
      </w:r>
    </w:p>
    <w:p w14:paraId="5A074032" w14:textId="77777777" w:rsidR="003B4372" w:rsidRPr="00D3167E" w:rsidRDefault="003B4372" w:rsidP="00F97A4F">
      <w:pPr>
        <w:pStyle w:val="ListParagraph"/>
        <w:numPr>
          <w:ilvl w:val="1"/>
          <w:numId w:val="7"/>
        </w:numPr>
        <w:rPr>
          <w:rFonts w:ascii="Times New Roman" w:hAnsi="Times New Roman" w:cs="Times New Roman"/>
          <w:sz w:val="28"/>
          <w:szCs w:val="28"/>
          <w:lang w:val="vi-VN"/>
        </w:rPr>
      </w:pPr>
      <w:r w:rsidRPr="00D3167E">
        <w:rPr>
          <w:rFonts w:ascii="Times New Roman" w:hAnsi="Times New Roman" w:cs="Times New Roman"/>
          <w:bCs/>
          <w:iCs/>
          <w:sz w:val="28"/>
          <w:szCs w:val="28"/>
        </w:rPr>
        <w:t>Và có thể mỗi người còn có những cách khác của riêng bản thân.</w:t>
      </w:r>
    </w:p>
    <w:p w14:paraId="5E68867D" w14:textId="583F2FCC" w:rsidR="003B4372" w:rsidRPr="0065554F" w:rsidRDefault="0065554F">
      <w:pPr>
        <w:rPr>
          <w:rFonts w:ascii="Times New Roman" w:hAnsi="Times New Roman" w:cs="Times New Roman"/>
          <w:sz w:val="28"/>
          <w:szCs w:val="28"/>
        </w:rPr>
      </w:pPr>
      <w:r w:rsidRPr="0065554F">
        <w:rPr>
          <w:rFonts w:ascii="Times New Roman" w:hAnsi="Times New Roman" w:cs="Times New Roman"/>
          <w:sz w:val="28"/>
          <w:szCs w:val="28"/>
        </w:rPr>
        <w:t>Sau cùng là chia sẻ của các thầy cô.</w:t>
      </w:r>
    </w:p>
    <w:sectPr w:rsidR="003B4372" w:rsidRPr="0065554F" w:rsidSect="00B86BD8">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4E"/>
    <w:family w:val="auto"/>
    <w:pitch w:val="variable"/>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8D25A1"/>
    <w:multiLevelType w:val="hybridMultilevel"/>
    <w:tmpl w:val="A8487F5A"/>
    <w:lvl w:ilvl="0" w:tplc="B35C7194">
      <w:start w:val="1"/>
      <w:numFmt w:val="bullet"/>
      <w:lvlText w:val="-"/>
      <w:lvlJc w:val="left"/>
      <w:pPr>
        <w:ind w:left="720" w:hanging="360"/>
      </w:pPr>
      <w:rPr>
        <w:rFonts w:ascii="Cambria" w:eastAsiaTheme="minorEastAsia" w:hAnsi="Cambria" w:cstheme="minorBidi"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F52463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62A55E2"/>
    <w:multiLevelType w:val="hybridMultilevel"/>
    <w:tmpl w:val="0D1C5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3D7229"/>
    <w:multiLevelType w:val="hybridMultilevel"/>
    <w:tmpl w:val="CB1458F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771505"/>
    <w:multiLevelType w:val="hybridMultilevel"/>
    <w:tmpl w:val="0D48D990"/>
    <w:lvl w:ilvl="0" w:tplc="F31AF194">
      <w:start w:val="1"/>
      <w:numFmt w:val="bullet"/>
      <w:lvlText w:val="-"/>
      <w:lvlJc w:val="left"/>
      <w:pPr>
        <w:tabs>
          <w:tab w:val="num" w:pos="720"/>
        </w:tabs>
        <w:ind w:left="720" w:hanging="360"/>
      </w:pPr>
      <w:rPr>
        <w:rFonts w:ascii="Times" w:hAnsi="Times" w:hint="default"/>
      </w:rPr>
    </w:lvl>
    <w:lvl w:ilvl="1" w:tplc="79B45F00" w:tentative="1">
      <w:start w:val="1"/>
      <w:numFmt w:val="bullet"/>
      <w:lvlText w:val="-"/>
      <w:lvlJc w:val="left"/>
      <w:pPr>
        <w:tabs>
          <w:tab w:val="num" w:pos="1440"/>
        </w:tabs>
        <w:ind w:left="1440" w:hanging="360"/>
      </w:pPr>
      <w:rPr>
        <w:rFonts w:ascii="Times" w:hAnsi="Times" w:hint="default"/>
      </w:rPr>
    </w:lvl>
    <w:lvl w:ilvl="2" w:tplc="F1CA5D88" w:tentative="1">
      <w:start w:val="1"/>
      <w:numFmt w:val="bullet"/>
      <w:lvlText w:val="-"/>
      <w:lvlJc w:val="left"/>
      <w:pPr>
        <w:tabs>
          <w:tab w:val="num" w:pos="2160"/>
        </w:tabs>
        <w:ind w:left="2160" w:hanging="360"/>
      </w:pPr>
      <w:rPr>
        <w:rFonts w:ascii="Times" w:hAnsi="Times" w:hint="default"/>
      </w:rPr>
    </w:lvl>
    <w:lvl w:ilvl="3" w:tplc="C09A44D8" w:tentative="1">
      <w:start w:val="1"/>
      <w:numFmt w:val="bullet"/>
      <w:lvlText w:val="-"/>
      <w:lvlJc w:val="left"/>
      <w:pPr>
        <w:tabs>
          <w:tab w:val="num" w:pos="2880"/>
        </w:tabs>
        <w:ind w:left="2880" w:hanging="360"/>
      </w:pPr>
      <w:rPr>
        <w:rFonts w:ascii="Times" w:hAnsi="Times" w:hint="default"/>
      </w:rPr>
    </w:lvl>
    <w:lvl w:ilvl="4" w:tplc="729889F8" w:tentative="1">
      <w:start w:val="1"/>
      <w:numFmt w:val="bullet"/>
      <w:lvlText w:val="-"/>
      <w:lvlJc w:val="left"/>
      <w:pPr>
        <w:tabs>
          <w:tab w:val="num" w:pos="3600"/>
        </w:tabs>
        <w:ind w:left="3600" w:hanging="360"/>
      </w:pPr>
      <w:rPr>
        <w:rFonts w:ascii="Times" w:hAnsi="Times" w:hint="default"/>
      </w:rPr>
    </w:lvl>
    <w:lvl w:ilvl="5" w:tplc="94C82792" w:tentative="1">
      <w:start w:val="1"/>
      <w:numFmt w:val="bullet"/>
      <w:lvlText w:val="-"/>
      <w:lvlJc w:val="left"/>
      <w:pPr>
        <w:tabs>
          <w:tab w:val="num" w:pos="4320"/>
        </w:tabs>
        <w:ind w:left="4320" w:hanging="360"/>
      </w:pPr>
      <w:rPr>
        <w:rFonts w:ascii="Times" w:hAnsi="Times" w:hint="default"/>
      </w:rPr>
    </w:lvl>
    <w:lvl w:ilvl="6" w:tplc="6B1467E0" w:tentative="1">
      <w:start w:val="1"/>
      <w:numFmt w:val="bullet"/>
      <w:lvlText w:val="-"/>
      <w:lvlJc w:val="left"/>
      <w:pPr>
        <w:tabs>
          <w:tab w:val="num" w:pos="5040"/>
        </w:tabs>
        <w:ind w:left="5040" w:hanging="360"/>
      </w:pPr>
      <w:rPr>
        <w:rFonts w:ascii="Times" w:hAnsi="Times" w:hint="default"/>
      </w:rPr>
    </w:lvl>
    <w:lvl w:ilvl="7" w:tplc="6D747DBC" w:tentative="1">
      <w:start w:val="1"/>
      <w:numFmt w:val="bullet"/>
      <w:lvlText w:val="-"/>
      <w:lvlJc w:val="left"/>
      <w:pPr>
        <w:tabs>
          <w:tab w:val="num" w:pos="5760"/>
        </w:tabs>
        <w:ind w:left="5760" w:hanging="360"/>
      </w:pPr>
      <w:rPr>
        <w:rFonts w:ascii="Times" w:hAnsi="Times" w:hint="default"/>
      </w:rPr>
    </w:lvl>
    <w:lvl w:ilvl="8" w:tplc="333AA27E" w:tentative="1">
      <w:start w:val="1"/>
      <w:numFmt w:val="bullet"/>
      <w:lvlText w:val="-"/>
      <w:lvlJc w:val="left"/>
      <w:pPr>
        <w:tabs>
          <w:tab w:val="num" w:pos="6480"/>
        </w:tabs>
        <w:ind w:left="6480" w:hanging="360"/>
      </w:pPr>
      <w:rPr>
        <w:rFonts w:ascii="Times" w:hAnsi="Times" w:hint="default"/>
      </w:rPr>
    </w:lvl>
  </w:abstractNum>
  <w:abstractNum w:abstractNumId="5" w15:restartNumberingAfterBreak="0">
    <w:nsid w:val="6C140E99"/>
    <w:multiLevelType w:val="hybridMultilevel"/>
    <w:tmpl w:val="82B622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C93066"/>
    <w:multiLevelType w:val="hybridMultilevel"/>
    <w:tmpl w:val="F6E8D988"/>
    <w:lvl w:ilvl="0" w:tplc="CCEABAA6">
      <w:start w:val="1"/>
      <w:numFmt w:val="bullet"/>
      <w:lvlText w:val="-"/>
      <w:lvlJc w:val="left"/>
      <w:pPr>
        <w:tabs>
          <w:tab w:val="num" w:pos="720"/>
        </w:tabs>
        <w:ind w:left="720" w:hanging="360"/>
      </w:pPr>
      <w:rPr>
        <w:rFonts w:ascii="Times" w:hAnsi="Times" w:hint="default"/>
      </w:rPr>
    </w:lvl>
    <w:lvl w:ilvl="1" w:tplc="EA80F466" w:tentative="1">
      <w:start w:val="1"/>
      <w:numFmt w:val="bullet"/>
      <w:lvlText w:val="-"/>
      <w:lvlJc w:val="left"/>
      <w:pPr>
        <w:tabs>
          <w:tab w:val="num" w:pos="1440"/>
        </w:tabs>
        <w:ind w:left="1440" w:hanging="360"/>
      </w:pPr>
      <w:rPr>
        <w:rFonts w:ascii="Times" w:hAnsi="Times" w:hint="default"/>
      </w:rPr>
    </w:lvl>
    <w:lvl w:ilvl="2" w:tplc="A0044EA2" w:tentative="1">
      <w:start w:val="1"/>
      <w:numFmt w:val="bullet"/>
      <w:lvlText w:val="-"/>
      <w:lvlJc w:val="left"/>
      <w:pPr>
        <w:tabs>
          <w:tab w:val="num" w:pos="2160"/>
        </w:tabs>
        <w:ind w:left="2160" w:hanging="360"/>
      </w:pPr>
      <w:rPr>
        <w:rFonts w:ascii="Times" w:hAnsi="Times" w:hint="default"/>
      </w:rPr>
    </w:lvl>
    <w:lvl w:ilvl="3" w:tplc="EF1CCA72" w:tentative="1">
      <w:start w:val="1"/>
      <w:numFmt w:val="bullet"/>
      <w:lvlText w:val="-"/>
      <w:lvlJc w:val="left"/>
      <w:pPr>
        <w:tabs>
          <w:tab w:val="num" w:pos="2880"/>
        </w:tabs>
        <w:ind w:left="2880" w:hanging="360"/>
      </w:pPr>
      <w:rPr>
        <w:rFonts w:ascii="Times" w:hAnsi="Times" w:hint="default"/>
      </w:rPr>
    </w:lvl>
    <w:lvl w:ilvl="4" w:tplc="361082E4" w:tentative="1">
      <w:start w:val="1"/>
      <w:numFmt w:val="bullet"/>
      <w:lvlText w:val="-"/>
      <w:lvlJc w:val="left"/>
      <w:pPr>
        <w:tabs>
          <w:tab w:val="num" w:pos="3600"/>
        </w:tabs>
        <w:ind w:left="3600" w:hanging="360"/>
      </w:pPr>
      <w:rPr>
        <w:rFonts w:ascii="Times" w:hAnsi="Times" w:hint="default"/>
      </w:rPr>
    </w:lvl>
    <w:lvl w:ilvl="5" w:tplc="C3343C74" w:tentative="1">
      <w:start w:val="1"/>
      <w:numFmt w:val="bullet"/>
      <w:lvlText w:val="-"/>
      <w:lvlJc w:val="left"/>
      <w:pPr>
        <w:tabs>
          <w:tab w:val="num" w:pos="4320"/>
        </w:tabs>
        <w:ind w:left="4320" w:hanging="360"/>
      </w:pPr>
      <w:rPr>
        <w:rFonts w:ascii="Times" w:hAnsi="Times" w:hint="default"/>
      </w:rPr>
    </w:lvl>
    <w:lvl w:ilvl="6" w:tplc="B866A578" w:tentative="1">
      <w:start w:val="1"/>
      <w:numFmt w:val="bullet"/>
      <w:lvlText w:val="-"/>
      <w:lvlJc w:val="left"/>
      <w:pPr>
        <w:tabs>
          <w:tab w:val="num" w:pos="5040"/>
        </w:tabs>
        <w:ind w:left="5040" w:hanging="360"/>
      </w:pPr>
      <w:rPr>
        <w:rFonts w:ascii="Times" w:hAnsi="Times" w:hint="default"/>
      </w:rPr>
    </w:lvl>
    <w:lvl w:ilvl="7" w:tplc="905CBA72" w:tentative="1">
      <w:start w:val="1"/>
      <w:numFmt w:val="bullet"/>
      <w:lvlText w:val="-"/>
      <w:lvlJc w:val="left"/>
      <w:pPr>
        <w:tabs>
          <w:tab w:val="num" w:pos="5760"/>
        </w:tabs>
        <w:ind w:left="5760" w:hanging="360"/>
      </w:pPr>
      <w:rPr>
        <w:rFonts w:ascii="Times" w:hAnsi="Times" w:hint="default"/>
      </w:rPr>
    </w:lvl>
    <w:lvl w:ilvl="8" w:tplc="369A35AC" w:tentative="1">
      <w:start w:val="1"/>
      <w:numFmt w:val="bullet"/>
      <w:lvlText w:val="-"/>
      <w:lvlJc w:val="left"/>
      <w:pPr>
        <w:tabs>
          <w:tab w:val="num" w:pos="6480"/>
        </w:tabs>
        <w:ind w:left="6480" w:hanging="360"/>
      </w:pPr>
      <w:rPr>
        <w:rFonts w:ascii="Times" w:hAnsi="Times" w:hint="default"/>
      </w:rPr>
    </w:lvl>
  </w:abstractNum>
  <w:num w:numId="1">
    <w:abstractNumId w:val="0"/>
  </w:num>
  <w:num w:numId="2">
    <w:abstractNumId w:val="6"/>
  </w:num>
  <w:num w:numId="3">
    <w:abstractNumId w:val="4"/>
  </w:num>
  <w:num w:numId="4">
    <w:abstractNumId w:val="2"/>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9C4"/>
    <w:rsid w:val="002849C4"/>
    <w:rsid w:val="003B4372"/>
    <w:rsid w:val="0065554F"/>
    <w:rsid w:val="00755BD6"/>
    <w:rsid w:val="009F09C4"/>
    <w:rsid w:val="00A64682"/>
    <w:rsid w:val="00B80761"/>
    <w:rsid w:val="00B86BD8"/>
    <w:rsid w:val="00D3167E"/>
    <w:rsid w:val="00ED6E11"/>
    <w:rsid w:val="00F97A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AC766F"/>
  <w14:defaultImageDpi w14:val="300"/>
  <w15:docId w15:val="{B2C77F54-D115-4B82-AA51-0867741CB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9F09C4"/>
    <w:pPr>
      <w:spacing w:before="100" w:beforeAutospacing="1" w:after="100" w:afterAutospacing="1"/>
      <w:outlineLvl w:val="1"/>
    </w:pPr>
    <w:rPr>
      <w:rFonts w:ascii="Times" w:hAnsi="Times"/>
      <w:b/>
      <w:bCs/>
      <w:sz w:val="36"/>
      <w:szCs w:val="36"/>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F09C4"/>
    <w:rPr>
      <w:rFonts w:ascii="Times" w:hAnsi="Times"/>
      <w:b/>
      <w:bCs/>
      <w:sz w:val="36"/>
      <w:szCs w:val="36"/>
      <w:lang w:val="vi-VN"/>
    </w:rPr>
  </w:style>
  <w:style w:type="character" w:styleId="Strong">
    <w:name w:val="Strong"/>
    <w:basedOn w:val="DefaultParagraphFont"/>
    <w:uiPriority w:val="22"/>
    <w:qFormat/>
    <w:rsid w:val="009F09C4"/>
    <w:rPr>
      <w:b/>
      <w:bCs/>
    </w:rPr>
  </w:style>
  <w:style w:type="paragraph" w:styleId="NormalWeb">
    <w:name w:val="Normal (Web)"/>
    <w:basedOn w:val="Normal"/>
    <w:uiPriority w:val="99"/>
    <w:semiHidden/>
    <w:unhideWhenUsed/>
    <w:rsid w:val="009F09C4"/>
    <w:pPr>
      <w:spacing w:before="100" w:beforeAutospacing="1" w:after="100" w:afterAutospacing="1"/>
    </w:pPr>
    <w:rPr>
      <w:rFonts w:ascii="Times" w:hAnsi="Times" w:cs="Times New Roman"/>
      <w:sz w:val="20"/>
      <w:szCs w:val="20"/>
      <w:lang w:val="vi-VN"/>
    </w:rPr>
  </w:style>
  <w:style w:type="character" w:styleId="Hyperlink">
    <w:name w:val="Hyperlink"/>
    <w:basedOn w:val="DefaultParagraphFont"/>
    <w:uiPriority w:val="99"/>
    <w:unhideWhenUsed/>
    <w:rsid w:val="009F09C4"/>
    <w:rPr>
      <w:color w:val="0000FF"/>
      <w:u w:val="single"/>
    </w:rPr>
  </w:style>
  <w:style w:type="paragraph" w:styleId="BalloonText">
    <w:name w:val="Balloon Text"/>
    <w:basedOn w:val="Normal"/>
    <w:link w:val="BalloonTextChar"/>
    <w:uiPriority w:val="99"/>
    <w:semiHidden/>
    <w:unhideWhenUsed/>
    <w:rsid w:val="00755BD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55BD6"/>
    <w:rPr>
      <w:rFonts w:ascii="Lucida Grande" w:hAnsi="Lucida Grande" w:cs="Lucida Grande"/>
      <w:sz w:val="18"/>
      <w:szCs w:val="18"/>
    </w:rPr>
  </w:style>
  <w:style w:type="paragraph" w:styleId="ListParagraph">
    <w:name w:val="List Paragraph"/>
    <w:basedOn w:val="Normal"/>
    <w:uiPriority w:val="34"/>
    <w:qFormat/>
    <w:rsid w:val="003B43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7003238">
      <w:bodyDiv w:val="1"/>
      <w:marLeft w:val="0"/>
      <w:marRight w:val="0"/>
      <w:marTop w:val="0"/>
      <w:marBottom w:val="0"/>
      <w:divBdr>
        <w:top w:val="none" w:sz="0" w:space="0" w:color="auto"/>
        <w:left w:val="none" w:sz="0" w:space="0" w:color="auto"/>
        <w:bottom w:val="none" w:sz="0" w:space="0" w:color="auto"/>
        <w:right w:val="none" w:sz="0" w:space="0" w:color="auto"/>
      </w:divBdr>
    </w:div>
    <w:div w:id="688216932">
      <w:bodyDiv w:val="1"/>
      <w:marLeft w:val="0"/>
      <w:marRight w:val="0"/>
      <w:marTop w:val="0"/>
      <w:marBottom w:val="0"/>
      <w:divBdr>
        <w:top w:val="none" w:sz="0" w:space="0" w:color="auto"/>
        <w:left w:val="none" w:sz="0" w:space="0" w:color="auto"/>
        <w:bottom w:val="none" w:sz="0" w:space="0" w:color="auto"/>
        <w:right w:val="none" w:sz="0" w:space="0" w:color="auto"/>
      </w:divBdr>
    </w:div>
    <w:div w:id="991102114">
      <w:bodyDiv w:val="1"/>
      <w:marLeft w:val="0"/>
      <w:marRight w:val="0"/>
      <w:marTop w:val="0"/>
      <w:marBottom w:val="0"/>
      <w:divBdr>
        <w:top w:val="none" w:sz="0" w:space="0" w:color="auto"/>
        <w:left w:val="none" w:sz="0" w:space="0" w:color="auto"/>
        <w:bottom w:val="none" w:sz="0" w:space="0" w:color="auto"/>
        <w:right w:val="none" w:sz="0" w:space="0" w:color="auto"/>
      </w:divBdr>
      <w:divsChild>
        <w:div w:id="1633249452">
          <w:marLeft w:val="547"/>
          <w:marRight w:val="0"/>
          <w:marTop w:val="154"/>
          <w:marBottom w:val="0"/>
          <w:divBdr>
            <w:top w:val="none" w:sz="0" w:space="0" w:color="auto"/>
            <w:left w:val="none" w:sz="0" w:space="0" w:color="auto"/>
            <w:bottom w:val="none" w:sz="0" w:space="0" w:color="auto"/>
            <w:right w:val="none" w:sz="0" w:space="0" w:color="auto"/>
          </w:divBdr>
        </w:div>
        <w:div w:id="490368662">
          <w:marLeft w:val="547"/>
          <w:marRight w:val="0"/>
          <w:marTop w:val="154"/>
          <w:marBottom w:val="0"/>
          <w:divBdr>
            <w:top w:val="none" w:sz="0" w:space="0" w:color="auto"/>
            <w:left w:val="none" w:sz="0" w:space="0" w:color="auto"/>
            <w:bottom w:val="none" w:sz="0" w:space="0" w:color="auto"/>
            <w:right w:val="none" w:sz="0" w:space="0" w:color="auto"/>
          </w:divBdr>
        </w:div>
        <w:div w:id="814029661">
          <w:marLeft w:val="547"/>
          <w:marRight w:val="0"/>
          <w:marTop w:val="154"/>
          <w:marBottom w:val="0"/>
          <w:divBdr>
            <w:top w:val="none" w:sz="0" w:space="0" w:color="auto"/>
            <w:left w:val="none" w:sz="0" w:space="0" w:color="auto"/>
            <w:bottom w:val="none" w:sz="0" w:space="0" w:color="auto"/>
            <w:right w:val="none" w:sz="0" w:space="0" w:color="auto"/>
          </w:divBdr>
        </w:div>
        <w:div w:id="531891730">
          <w:marLeft w:val="547"/>
          <w:marRight w:val="0"/>
          <w:marTop w:val="154"/>
          <w:marBottom w:val="0"/>
          <w:divBdr>
            <w:top w:val="none" w:sz="0" w:space="0" w:color="auto"/>
            <w:left w:val="none" w:sz="0" w:space="0" w:color="auto"/>
            <w:bottom w:val="none" w:sz="0" w:space="0" w:color="auto"/>
            <w:right w:val="none" w:sz="0" w:space="0" w:color="auto"/>
          </w:divBdr>
        </w:div>
        <w:div w:id="120727142">
          <w:marLeft w:val="547"/>
          <w:marRight w:val="0"/>
          <w:marTop w:val="154"/>
          <w:marBottom w:val="0"/>
          <w:divBdr>
            <w:top w:val="none" w:sz="0" w:space="0" w:color="auto"/>
            <w:left w:val="none" w:sz="0" w:space="0" w:color="auto"/>
            <w:bottom w:val="none" w:sz="0" w:space="0" w:color="auto"/>
            <w:right w:val="none" w:sz="0" w:space="0" w:color="auto"/>
          </w:divBdr>
        </w:div>
      </w:divsChild>
    </w:div>
    <w:div w:id="1699770985">
      <w:bodyDiv w:val="1"/>
      <w:marLeft w:val="0"/>
      <w:marRight w:val="0"/>
      <w:marTop w:val="0"/>
      <w:marBottom w:val="0"/>
      <w:divBdr>
        <w:top w:val="none" w:sz="0" w:space="0" w:color="auto"/>
        <w:left w:val="none" w:sz="0" w:space="0" w:color="auto"/>
        <w:bottom w:val="none" w:sz="0" w:space="0" w:color="auto"/>
        <w:right w:val="none" w:sz="0" w:space="0" w:color="auto"/>
      </w:divBdr>
      <w:divsChild>
        <w:div w:id="1224566383">
          <w:marLeft w:val="547"/>
          <w:marRight w:val="0"/>
          <w:marTop w:val="154"/>
          <w:marBottom w:val="0"/>
          <w:divBdr>
            <w:top w:val="none" w:sz="0" w:space="0" w:color="auto"/>
            <w:left w:val="none" w:sz="0" w:space="0" w:color="auto"/>
            <w:bottom w:val="none" w:sz="0" w:space="0" w:color="auto"/>
            <w:right w:val="none" w:sz="0" w:space="0" w:color="auto"/>
          </w:divBdr>
        </w:div>
        <w:div w:id="1973822312">
          <w:marLeft w:val="547"/>
          <w:marRight w:val="0"/>
          <w:marTop w:val="154"/>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NIrEyh6H6hc"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RvrhBGZklD4" TargetMode="External"/><Relationship Id="rId5" Type="http://schemas.openxmlformats.org/officeDocument/2006/relationships/hyperlink" Target="https://unica.vn/blog/tai-sao-phai-kiem-soat-cam-xuc"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355</Words>
  <Characters>2026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nguyen thi</dc:creator>
  <cp:keywords/>
  <dc:description/>
  <cp:lastModifiedBy>Admin</cp:lastModifiedBy>
  <cp:revision>2</cp:revision>
  <dcterms:created xsi:type="dcterms:W3CDTF">2023-03-24T01:25:00Z</dcterms:created>
  <dcterms:modified xsi:type="dcterms:W3CDTF">2023-03-24T01:25:00Z</dcterms:modified>
</cp:coreProperties>
</file>